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92" w:rsidRDefault="00E25D92" w:rsidP="00E25D92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25D92" w:rsidRDefault="00E25D92" w:rsidP="00E25D92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E25D92" w:rsidRDefault="00E25D92" w:rsidP="00E25D92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>, д. 53, тел./факс</w:t>
      </w:r>
      <w:r>
        <w:rPr>
          <w:rStyle w:val="apple-converted-space"/>
          <w:rFonts w:ascii="Helvetica" w:eastAsia="Arial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25D92" w:rsidRDefault="00E25D92" w:rsidP="00E25D92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>
          <w:rPr>
            <w:rStyle w:val="a5"/>
            <w:rFonts w:ascii="Arial" w:hAnsi="Arial" w:cs="Arial"/>
            <w:b/>
            <w:sz w:val="20"/>
            <w:szCs w:val="20"/>
            <w:lang w:val="en-US"/>
          </w:rPr>
          <w:t>http</w:t>
        </w:r>
        <w:r>
          <w:rPr>
            <w:rStyle w:val="a5"/>
            <w:rFonts w:ascii="Arial" w:hAnsi="Arial" w:cs="Arial"/>
            <w:b/>
            <w:sz w:val="20"/>
            <w:szCs w:val="20"/>
          </w:rPr>
          <w:t>://</w:t>
        </w:r>
        <w:r>
          <w:rPr>
            <w:rStyle w:val="a5"/>
            <w:rFonts w:ascii="Arial" w:hAnsi="Arial" w:cs="Arial"/>
            <w:b/>
            <w:sz w:val="20"/>
            <w:szCs w:val="20"/>
            <w:lang w:val="en-US"/>
          </w:rPr>
          <w:t>chechenstat</w:t>
        </w:r>
        <w:r>
          <w:rPr>
            <w:rStyle w:val="a5"/>
            <w:rFonts w:ascii="Arial" w:hAnsi="Arial" w:cs="Arial"/>
            <w:b/>
            <w:sz w:val="20"/>
            <w:szCs w:val="20"/>
          </w:rPr>
          <w:t>.</w:t>
        </w:r>
        <w:r>
          <w:rPr>
            <w:rStyle w:val="a5"/>
            <w:rFonts w:ascii="Arial" w:hAnsi="Arial" w:cs="Arial"/>
            <w:b/>
            <w:sz w:val="20"/>
            <w:szCs w:val="20"/>
            <w:lang w:val="en-US"/>
          </w:rPr>
          <w:t>gks</w:t>
        </w:r>
        <w:r>
          <w:rPr>
            <w:rStyle w:val="a5"/>
            <w:rFonts w:ascii="Arial" w:hAnsi="Arial" w:cs="Arial"/>
            <w:b/>
            <w:sz w:val="20"/>
            <w:szCs w:val="20"/>
          </w:rPr>
          <w:t>.</w:t>
        </w:r>
        <w:r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25D92" w:rsidRDefault="00E25D92" w:rsidP="00E25D92">
      <w:pPr>
        <w:pStyle w:val="a8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25D92" w:rsidRDefault="00E25D92" w:rsidP="00E25D92">
      <w:pPr>
        <w:pStyle w:val="a8"/>
        <w:jc w:val="center"/>
        <w:rPr>
          <w:rFonts w:ascii="Arial" w:hAnsi="Arial" w:cs="Arial"/>
          <w:sz w:val="16"/>
          <w:szCs w:val="16"/>
        </w:rPr>
      </w:pPr>
    </w:p>
    <w:p w:rsidR="00E25D92" w:rsidRDefault="00E25D92" w:rsidP="00E25D92">
      <w:pPr>
        <w:rPr>
          <w:sz w:val="28"/>
          <w:szCs w:val="28"/>
        </w:rPr>
      </w:pPr>
      <w:r>
        <w:rPr>
          <w:rFonts w:ascii="Calibri" w:hAnsi="Calibri"/>
          <w:b/>
        </w:rPr>
        <w:t xml:space="preserve">        12 ИЮЛЯ 2021                                                                                                                       ПРЕСС-РЕЛИЗ                                                                                     </w:t>
      </w:r>
    </w:p>
    <w:p w:rsidR="00E25D92" w:rsidRPr="00BF2B44" w:rsidRDefault="00E25D92" w:rsidP="00E25D92">
      <w:pPr>
        <w:pStyle w:val="a6"/>
      </w:pPr>
    </w:p>
    <w:p w:rsidR="00E25D92" w:rsidRDefault="00E25D92" w:rsidP="00357038">
      <w:pPr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92" w:rsidRDefault="00E25D92" w:rsidP="00357038">
      <w:pPr>
        <w:jc w:val="center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38" w:rsidRPr="00E25D92" w:rsidRDefault="00357038" w:rsidP="00357038">
      <w:pPr>
        <w:jc w:val="center"/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D92"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E25D92"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>Чеченстате</w:t>
      </w:r>
      <w:proofErr w:type="spellEnd"/>
      <w:r w:rsidRPr="00E25D92"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состоялся семинар по вопросам организации и проведения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</w:r>
    </w:p>
    <w:p w:rsidR="00357038" w:rsidRDefault="00357038" w:rsidP="00357038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357038" w:rsidRDefault="00E25D92" w:rsidP="00357038">
      <w:pPr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12</w:t>
      </w:r>
      <w:r w:rsidR="00357038" w:rsidRPr="00357038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июля</w:t>
      </w:r>
      <w:r w:rsidR="00357038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20</w:t>
      </w:r>
      <w:r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21</w:t>
      </w:r>
      <w:r w:rsidR="00357038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года</w:t>
      </w:r>
      <w:r w:rsidR="00357038" w:rsidRPr="00357038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 </w:t>
      </w:r>
      <w:r w:rsidR="00357038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актовом зале Территориального органа Федеральной службы государственной статистики по Чеченской Республике</w:t>
      </w:r>
      <w:r w:rsidR="00357038" w:rsidRPr="00357038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состоялся обучающий семинар по вопросам организации и проведения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населения. </w:t>
      </w:r>
    </w:p>
    <w:p w:rsidR="00357038" w:rsidRDefault="00357038" w:rsidP="0035703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57038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В ходе обучения </w:t>
      </w:r>
      <w:bookmarkStart w:id="0" w:name="_GoBack"/>
      <w:bookmarkEnd w:id="0"/>
      <w:r w:rsidRPr="00357038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были рассмотрены цели и задачи наблюдения, основные организационные и методологические положения, порядок заполнения Вопросников, техника ведения интервью. </w:t>
      </w:r>
      <w:r w:rsidRPr="0035703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Особое внимание уделено вопросам качества проведения наблюдения, рассмотрены источники возникновения ошибок, вопросы логического контроля данных.</w:t>
      </w:r>
    </w:p>
    <w:p w:rsidR="00BC7E2D" w:rsidRDefault="00BC7E2D" w:rsidP="0035703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C7E2D" w:rsidRDefault="00BC7E2D" w:rsidP="0035703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C7E2D" w:rsidRDefault="00BC7E2D" w:rsidP="0035703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C7E2D" w:rsidRDefault="00BC7E2D" w:rsidP="0035703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C7E2D" w:rsidRDefault="00BC7E2D" w:rsidP="0035703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C7E2D" w:rsidRDefault="00BC7E2D" w:rsidP="0035703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C7E2D" w:rsidRDefault="00BC7E2D" w:rsidP="0035703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C7E2D" w:rsidRDefault="00BC7E2D" w:rsidP="0035703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C7E2D" w:rsidRDefault="00BC7E2D" w:rsidP="00BC7E2D">
      <w:pPr>
        <w:pStyle w:val="a8"/>
        <w:spacing w:line="324" w:lineRule="auto"/>
        <w:jc w:val="center"/>
        <w:rPr>
          <w:b/>
          <w:sz w:val="24"/>
        </w:rPr>
      </w:pPr>
    </w:p>
    <w:p w:rsidR="00BC7E2D" w:rsidRDefault="00BC7E2D" w:rsidP="00BC7E2D">
      <w:pPr>
        <w:pStyle w:val="a8"/>
        <w:spacing w:line="324" w:lineRule="auto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C7E2D" w:rsidRPr="00B122E5" w:rsidRDefault="00BC7E2D" w:rsidP="00BC7E2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22E5">
        <w:rPr>
          <w:rFonts w:ascii="Times New Roman" w:hAnsi="Times New Roman" w:cs="Times New Roman"/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BC7E2D" w:rsidRPr="00B122E5" w:rsidRDefault="00BC7E2D" w:rsidP="00BC7E2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</w:rPr>
      </w:pPr>
    </w:p>
    <w:p w:rsidR="00BC7E2D" w:rsidRPr="00DD3DEC" w:rsidRDefault="00BC7E2D" w:rsidP="00BC7E2D">
      <w:pPr>
        <w:widowControl w:val="0"/>
        <w:spacing w:after="0"/>
        <w:jc w:val="both"/>
        <w:rPr>
          <w:rFonts w:ascii="Times New Roman" w:eastAsia="Courier New" w:hAnsi="Times New Roman" w:cs="Times New Roman"/>
          <w:i/>
          <w:color w:val="000000"/>
          <w:sz w:val="18"/>
          <w:szCs w:val="20"/>
        </w:rPr>
      </w:pPr>
      <w:r w:rsidRPr="00DD3DEC">
        <w:rPr>
          <w:rFonts w:ascii="Times New Roman" w:eastAsia="Courier New" w:hAnsi="Times New Roman" w:cs="Times New Roman"/>
          <w:i/>
          <w:color w:val="000000"/>
          <w:sz w:val="18"/>
          <w:szCs w:val="20"/>
        </w:rPr>
        <w:t xml:space="preserve">Отдел статистики населения, здравоохранения, жилищно-коммунального хозяйства, уровня жизни и обследований домашних хозяйств. </w:t>
      </w:r>
    </w:p>
    <w:p w:rsidR="00BC7E2D" w:rsidRPr="00357038" w:rsidRDefault="00BC7E2D" w:rsidP="00BC7E2D">
      <w:pPr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DD3DEC">
        <w:rPr>
          <w:rFonts w:ascii="Times New Roman" w:eastAsia="Courier New" w:hAnsi="Times New Roman" w:cs="Times New Roman"/>
          <w:i/>
          <w:color w:val="000000"/>
          <w:sz w:val="18"/>
          <w:szCs w:val="20"/>
        </w:rPr>
        <w:t xml:space="preserve">Тел.: (8712) </w:t>
      </w:r>
      <w:r w:rsidRPr="00DD3DEC">
        <w:rPr>
          <w:rFonts w:ascii="Times New Roman" w:eastAsia="Courier New" w:hAnsi="Times New Roman" w:cs="Times New Roman"/>
          <w:bCs/>
          <w:i/>
          <w:color w:val="000000"/>
          <w:sz w:val="18"/>
          <w:szCs w:val="20"/>
        </w:rPr>
        <w:t xml:space="preserve">21-22-37        </w:t>
      </w:r>
    </w:p>
    <w:sectPr w:rsidR="00BC7E2D" w:rsidRPr="00357038" w:rsidSect="0023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C141F"/>
    <w:rsid w:val="00230F14"/>
    <w:rsid w:val="00357038"/>
    <w:rsid w:val="003F7B38"/>
    <w:rsid w:val="00425A0D"/>
    <w:rsid w:val="00BC141F"/>
    <w:rsid w:val="00BC7E2D"/>
    <w:rsid w:val="00E25D92"/>
    <w:rsid w:val="00E8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B38"/>
    <w:rPr>
      <w:b/>
      <w:bCs/>
    </w:rPr>
  </w:style>
  <w:style w:type="character" w:styleId="a5">
    <w:name w:val="Hyperlink"/>
    <w:basedOn w:val="a0"/>
    <w:semiHidden/>
    <w:unhideWhenUsed/>
    <w:rsid w:val="003F7B38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E25D9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a7">
    <w:name w:val="Верхний колонтитул Знак"/>
    <w:basedOn w:val="a0"/>
    <w:link w:val="a6"/>
    <w:semiHidden/>
    <w:rsid w:val="00E25D92"/>
    <w:rPr>
      <w:rFonts w:ascii="Arial" w:eastAsia="Arial" w:hAnsi="Arial" w:cs="Arial"/>
    </w:rPr>
  </w:style>
  <w:style w:type="paragraph" w:styleId="a8">
    <w:name w:val="No Spacing"/>
    <w:uiPriority w:val="1"/>
    <w:qFormat/>
    <w:rsid w:val="00E25D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E25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Win10</cp:lastModifiedBy>
  <cp:revision>2</cp:revision>
  <dcterms:created xsi:type="dcterms:W3CDTF">2021-07-12T23:08:00Z</dcterms:created>
  <dcterms:modified xsi:type="dcterms:W3CDTF">2021-07-12T23:08:00Z</dcterms:modified>
</cp:coreProperties>
</file>